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177A" w14:textId="734B6FA7" w:rsidR="0063344C" w:rsidRDefault="0033109A" w:rsidP="0033109A">
      <w:pPr>
        <w:jc w:val="center"/>
        <w:rPr>
          <w:rFonts w:asciiTheme="majorHAnsi" w:hAnsiTheme="majorHAnsi" w:cstheme="majorHAnsi"/>
          <w:b/>
          <w:bCs/>
          <w:sz w:val="24"/>
          <w:szCs w:val="24"/>
        </w:rPr>
      </w:pPr>
      <w:r>
        <w:rPr>
          <w:rFonts w:asciiTheme="majorHAnsi" w:hAnsiTheme="majorHAnsi" w:cstheme="majorHAnsi"/>
          <w:b/>
          <w:bCs/>
          <w:sz w:val="24"/>
          <w:szCs w:val="24"/>
        </w:rPr>
        <w:t>Construction Law Guide</w:t>
      </w:r>
    </w:p>
    <w:p w14:paraId="3C161284" w14:textId="67422611" w:rsidR="00072D60" w:rsidRDefault="00072D60" w:rsidP="0033109A">
      <w:pPr>
        <w:jc w:val="center"/>
        <w:rPr>
          <w:rFonts w:asciiTheme="majorHAnsi" w:hAnsiTheme="majorHAnsi" w:cstheme="majorHAnsi"/>
          <w:b/>
          <w:bCs/>
          <w:sz w:val="24"/>
          <w:szCs w:val="24"/>
        </w:rPr>
      </w:pPr>
      <w:r>
        <w:rPr>
          <w:rFonts w:asciiTheme="majorHAnsi" w:hAnsiTheme="majorHAnsi" w:cstheme="majorHAnsi"/>
          <w:b/>
          <w:bCs/>
          <w:sz w:val="24"/>
          <w:szCs w:val="24"/>
        </w:rPr>
        <w:t xml:space="preserve">(Course using </w:t>
      </w:r>
      <w:r w:rsidR="000A3FFB">
        <w:rPr>
          <w:rFonts w:asciiTheme="majorHAnsi" w:hAnsiTheme="majorHAnsi" w:cstheme="majorHAnsi"/>
          <w:b/>
          <w:bCs/>
          <w:sz w:val="24"/>
          <w:szCs w:val="24"/>
        </w:rPr>
        <w:t>a published textbook)</w:t>
      </w:r>
    </w:p>
    <w:p w14:paraId="21553CB2" w14:textId="393021A1" w:rsidR="0033109A" w:rsidRDefault="0033109A">
      <w:pPr>
        <w:rPr>
          <w:rFonts w:asciiTheme="majorHAnsi" w:hAnsiTheme="majorHAnsi" w:cstheme="majorHAnsi"/>
          <w:sz w:val="24"/>
          <w:szCs w:val="24"/>
        </w:rPr>
      </w:pPr>
      <w:r>
        <w:rPr>
          <w:rFonts w:asciiTheme="majorHAnsi" w:hAnsiTheme="majorHAnsi" w:cstheme="majorHAnsi"/>
          <w:sz w:val="24"/>
          <w:szCs w:val="24"/>
        </w:rPr>
        <w:tab/>
        <w:t>The sample</w:t>
      </w:r>
      <w:r w:rsidRPr="0033109A">
        <w:rPr>
          <w:rFonts w:asciiTheme="majorHAnsi" w:hAnsiTheme="majorHAnsi" w:cstheme="majorHAnsi"/>
          <w:sz w:val="24"/>
          <w:szCs w:val="24"/>
        </w:rPr>
        <w:t xml:space="preserve"> syllabus </w:t>
      </w:r>
      <w:r>
        <w:rPr>
          <w:rFonts w:asciiTheme="majorHAnsi" w:hAnsiTheme="majorHAnsi" w:cstheme="majorHAnsi"/>
          <w:sz w:val="24"/>
          <w:szCs w:val="24"/>
        </w:rPr>
        <w:t>contemplates</w:t>
      </w:r>
      <w:r w:rsidRPr="0033109A">
        <w:rPr>
          <w:rFonts w:asciiTheme="majorHAnsi" w:hAnsiTheme="majorHAnsi" w:cstheme="majorHAnsi"/>
          <w:sz w:val="24"/>
          <w:szCs w:val="24"/>
        </w:rPr>
        <w:t xml:space="preserve"> a traditional three-credit, lecture and discussion course</w:t>
      </w:r>
      <w:r>
        <w:rPr>
          <w:rFonts w:asciiTheme="majorHAnsi" w:hAnsiTheme="majorHAnsi" w:cstheme="majorHAnsi"/>
          <w:sz w:val="24"/>
          <w:szCs w:val="24"/>
        </w:rPr>
        <w:t xml:space="preserve"> using</w:t>
      </w:r>
      <w:r w:rsidRPr="0033109A">
        <w:rPr>
          <w:rFonts w:asciiTheme="majorHAnsi" w:hAnsiTheme="majorHAnsi" w:cstheme="majorHAnsi"/>
          <w:sz w:val="24"/>
          <w:szCs w:val="24"/>
        </w:rPr>
        <w:t xml:space="preserve"> the American Bar Association Forum on Construction Law textbook, </w:t>
      </w:r>
      <w:r w:rsidRPr="0033109A">
        <w:rPr>
          <w:rFonts w:asciiTheme="majorHAnsi" w:hAnsiTheme="majorHAnsi" w:cstheme="majorHAnsi"/>
          <w:sz w:val="24"/>
          <w:szCs w:val="24"/>
          <w:u w:val="single"/>
        </w:rPr>
        <w:t>Construction Law</w:t>
      </w:r>
      <w:r w:rsidRPr="0033109A">
        <w:rPr>
          <w:rFonts w:asciiTheme="majorHAnsi" w:hAnsiTheme="majorHAnsi" w:cstheme="majorHAnsi"/>
          <w:sz w:val="24"/>
          <w:szCs w:val="24"/>
        </w:rPr>
        <w:t xml:space="preserve"> (2d ed. 2019).</w:t>
      </w:r>
      <w:r>
        <w:rPr>
          <w:rFonts w:asciiTheme="majorHAnsi" w:hAnsiTheme="majorHAnsi" w:cstheme="majorHAnsi"/>
          <w:sz w:val="24"/>
          <w:szCs w:val="24"/>
        </w:rPr>
        <w:t xml:space="preserve"> </w:t>
      </w:r>
      <w:r w:rsidRPr="0033109A">
        <w:rPr>
          <w:rFonts w:asciiTheme="majorHAnsi" w:hAnsiTheme="majorHAnsi" w:cstheme="majorHAnsi"/>
          <w:sz w:val="24"/>
          <w:szCs w:val="24"/>
        </w:rPr>
        <w:t xml:space="preserve">The textbook features </w:t>
      </w:r>
      <w:r>
        <w:rPr>
          <w:rFonts w:asciiTheme="majorHAnsi" w:hAnsiTheme="majorHAnsi" w:cstheme="majorHAnsi"/>
          <w:sz w:val="24"/>
          <w:szCs w:val="24"/>
        </w:rPr>
        <w:t xml:space="preserve">relatively concise </w:t>
      </w:r>
      <w:r w:rsidRPr="0033109A">
        <w:rPr>
          <w:rFonts w:asciiTheme="majorHAnsi" w:hAnsiTheme="majorHAnsi" w:cstheme="majorHAnsi"/>
          <w:sz w:val="24"/>
          <w:szCs w:val="24"/>
        </w:rPr>
        <w:t>chapters on distinct aspects of construction law written primarily by experienced construction lawyers, rather than by academics, although many of the authors teach construction law courses as adjunct professors. In the aggregate, the chapters provide a suitable overview of construction law by covering the fundamentals of representing construction industry clients and addressing construction industry disputes from practical perspectives.</w:t>
      </w:r>
      <w:r>
        <w:rPr>
          <w:rFonts w:asciiTheme="majorHAnsi" w:hAnsiTheme="majorHAnsi" w:cstheme="majorHAnsi"/>
          <w:sz w:val="24"/>
          <w:szCs w:val="24"/>
        </w:rPr>
        <w:t xml:space="preserve"> </w:t>
      </w:r>
    </w:p>
    <w:p w14:paraId="102CDD16" w14:textId="3ACFDA1F" w:rsidR="0033109A" w:rsidRDefault="0033109A">
      <w:pPr>
        <w:rPr>
          <w:rFonts w:asciiTheme="majorHAnsi" w:hAnsiTheme="majorHAnsi" w:cstheme="majorHAnsi"/>
          <w:sz w:val="24"/>
          <w:szCs w:val="24"/>
        </w:rPr>
      </w:pPr>
      <w:r>
        <w:rPr>
          <w:rFonts w:asciiTheme="majorHAnsi" w:hAnsiTheme="majorHAnsi" w:cstheme="majorHAnsi"/>
          <w:sz w:val="24"/>
          <w:szCs w:val="24"/>
        </w:rPr>
        <w:tab/>
      </w:r>
      <w:r w:rsidR="00E95626">
        <w:rPr>
          <w:rFonts w:asciiTheme="majorHAnsi" w:hAnsiTheme="majorHAnsi" w:cstheme="majorHAnsi"/>
          <w:sz w:val="24"/>
          <w:szCs w:val="24"/>
        </w:rPr>
        <w:t xml:space="preserve">Covering all </w:t>
      </w:r>
      <w:r w:rsidR="00327637">
        <w:rPr>
          <w:rFonts w:asciiTheme="majorHAnsi" w:hAnsiTheme="majorHAnsi" w:cstheme="majorHAnsi"/>
          <w:sz w:val="24"/>
          <w:szCs w:val="24"/>
        </w:rPr>
        <w:t xml:space="preserve">the </w:t>
      </w:r>
      <w:r w:rsidR="00E95626">
        <w:rPr>
          <w:rFonts w:asciiTheme="majorHAnsi" w:hAnsiTheme="majorHAnsi" w:cstheme="majorHAnsi"/>
          <w:sz w:val="24"/>
          <w:szCs w:val="24"/>
        </w:rPr>
        <w:t>chapters is feasible in a standard three-credit course. T</w:t>
      </w:r>
      <w:r>
        <w:rPr>
          <w:rFonts w:asciiTheme="majorHAnsi" w:hAnsiTheme="majorHAnsi" w:cstheme="majorHAnsi"/>
          <w:sz w:val="24"/>
          <w:szCs w:val="24"/>
        </w:rPr>
        <w:t xml:space="preserve">he </w:t>
      </w:r>
      <w:r w:rsidR="00E95626">
        <w:rPr>
          <w:rFonts w:asciiTheme="majorHAnsi" w:hAnsiTheme="majorHAnsi" w:cstheme="majorHAnsi"/>
          <w:sz w:val="24"/>
          <w:szCs w:val="24"/>
        </w:rPr>
        <w:t>sample syllabus assigns</w:t>
      </w:r>
      <w:r>
        <w:rPr>
          <w:rFonts w:asciiTheme="majorHAnsi" w:hAnsiTheme="majorHAnsi" w:cstheme="majorHAnsi"/>
          <w:sz w:val="24"/>
          <w:szCs w:val="24"/>
        </w:rPr>
        <w:t xml:space="preserve"> the entire textbook</w:t>
      </w:r>
      <w:r w:rsidR="000734B4">
        <w:rPr>
          <w:rFonts w:asciiTheme="majorHAnsi" w:hAnsiTheme="majorHAnsi" w:cstheme="majorHAnsi"/>
          <w:sz w:val="24"/>
          <w:szCs w:val="24"/>
        </w:rPr>
        <w:t xml:space="preserve"> and follows</w:t>
      </w:r>
      <w:r w:rsidR="009277F6">
        <w:rPr>
          <w:rFonts w:asciiTheme="majorHAnsi" w:hAnsiTheme="majorHAnsi" w:cstheme="majorHAnsi"/>
          <w:sz w:val="24"/>
          <w:szCs w:val="24"/>
        </w:rPr>
        <w:t xml:space="preserve"> the</w:t>
      </w:r>
      <w:r w:rsidR="000734B4">
        <w:rPr>
          <w:rFonts w:asciiTheme="majorHAnsi" w:hAnsiTheme="majorHAnsi" w:cstheme="majorHAnsi"/>
          <w:sz w:val="24"/>
          <w:szCs w:val="24"/>
        </w:rPr>
        <w:t xml:space="preserve"> </w:t>
      </w:r>
      <w:r w:rsidR="006E5C89">
        <w:rPr>
          <w:rFonts w:asciiTheme="majorHAnsi" w:hAnsiTheme="majorHAnsi" w:cstheme="majorHAnsi"/>
          <w:sz w:val="24"/>
          <w:szCs w:val="24"/>
        </w:rPr>
        <w:t>book’s</w:t>
      </w:r>
      <w:r w:rsidR="003C6A95">
        <w:rPr>
          <w:rFonts w:asciiTheme="majorHAnsi" w:hAnsiTheme="majorHAnsi" w:cstheme="majorHAnsi"/>
          <w:sz w:val="24"/>
          <w:szCs w:val="24"/>
        </w:rPr>
        <w:t xml:space="preserve"> organization,</w:t>
      </w:r>
      <w:r>
        <w:rPr>
          <w:rFonts w:asciiTheme="majorHAnsi" w:hAnsiTheme="majorHAnsi" w:cstheme="majorHAnsi"/>
          <w:sz w:val="24"/>
          <w:szCs w:val="24"/>
        </w:rPr>
        <w:t xml:space="preserve"> except </w:t>
      </w:r>
      <w:r w:rsidR="006E5C89">
        <w:rPr>
          <w:rFonts w:asciiTheme="majorHAnsi" w:hAnsiTheme="majorHAnsi" w:cstheme="majorHAnsi"/>
          <w:sz w:val="24"/>
          <w:szCs w:val="24"/>
        </w:rPr>
        <w:t>for assigning</w:t>
      </w:r>
      <w:r>
        <w:rPr>
          <w:rFonts w:asciiTheme="majorHAnsi" w:hAnsiTheme="majorHAnsi" w:cstheme="majorHAnsi"/>
          <w:sz w:val="24"/>
          <w:szCs w:val="24"/>
        </w:rPr>
        <w:t xml:space="preserve"> Chapter 23 (Public Construction Contracting) early in the term to provide a more comprehensive introduction to construction law.</w:t>
      </w:r>
      <w:r w:rsidR="00961D9A">
        <w:rPr>
          <w:rFonts w:asciiTheme="majorHAnsi" w:hAnsiTheme="majorHAnsi" w:cstheme="majorHAnsi"/>
          <w:sz w:val="24"/>
          <w:szCs w:val="24"/>
        </w:rPr>
        <w:t xml:space="preserve"> </w:t>
      </w:r>
      <w:r w:rsidR="000F03CA">
        <w:rPr>
          <w:rFonts w:asciiTheme="majorHAnsi" w:hAnsiTheme="majorHAnsi" w:cstheme="majorHAnsi"/>
          <w:sz w:val="24"/>
          <w:szCs w:val="24"/>
        </w:rPr>
        <w:t xml:space="preserve">Depending on course objectives and focus, </w:t>
      </w:r>
      <w:r w:rsidR="00F07688">
        <w:rPr>
          <w:rFonts w:asciiTheme="majorHAnsi" w:hAnsiTheme="majorHAnsi" w:cstheme="majorHAnsi"/>
          <w:sz w:val="24"/>
          <w:szCs w:val="24"/>
        </w:rPr>
        <w:t xml:space="preserve">however, </w:t>
      </w:r>
      <w:r w:rsidR="000F03CA">
        <w:rPr>
          <w:rFonts w:asciiTheme="majorHAnsi" w:hAnsiTheme="majorHAnsi" w:cstheme="majorHAnsi"/>
          <w:sz w:val="24"/>
          <w:szCs w:val="24"/>
        </w:rPr>
        <w:t>s</w:t>
      </w:r>
      <w:r w:rsidR="00961D9A">
        <w:rPr>
          <w:rFonts w:asciiTheme="majorHAnsi" w:hAnsiTheme="majorHAnsi" w:cstheme="majorHAnsi"/>
          <w:sz w:val="24"/>
          <w:szCs w:val="24"/>
        </w:rPr>
        <w:t>ome instructors may wish to make other adjustments in the reading order</w:t>
      </w:r>
      <w:r w:rsidR="000F03CA">
        <w:rPr>
          <w:rFonts w:asciiTheme="majorHAnsi" w:hAnsiTheme="majorHAnsi" w:cstheme="majorHAnsi"/>
          <w:sz w:val="24"/>
          <w:szCs w:val="24"/>
        </w:rPr>
        <w:t xml:space="preserve"> or</w:t>
      </w:r>
      <w:r w:rsidR="00E11287">
        <w:rPr>
          <w:rFonts w:asciiTheme="majorHAnsi" w:hAnsiTheme="majorHAnsi" w:cstheme="majorHAnsi"/>
          <w:sz w:val="24"/>
          <w:szCs w:val="24"/>
        </w:rPr>
        <w:t xml:space="preserve"> may choose</w:t>
      </w:r>
      <w:r w:rsidR="000F03CA">
        <w:rPr>
          <w:rFonts w:asciiTheme="majorHAnsi" w:hAnsiTheme="majorHAnsi" w:cstheme="majorHAnsi"/>
          <w:sz w:val="24"/>
          <w:szCs w:val="24"/>
        </w:rPr>
        <w:t xml:space="preserve"> to omit</w:t>
      </w:r>
      <w:r w:rsidR="00ED0021">
        <w:rPr>
          <w:rFonts w:asciiTheme="majorHAnsi" w:hAnsiTheme="majorHAnsi" w:cstheme="majorHAnsi"/>
          <w:sz w:val="24"/>
          <w:szCs w:val="24"/>
        </w:rPr>
        <w:t xml:space="preserve"> certain chapters entirely</w:t>
      </w:r>
      <w:r w:rsidR="00F07688">
        <w:rPr>
          <w:rFonts w:asciiTheme="majorHAnsi" w:hAnsiTheme="majorHAnsi" w:cstheme="majorHAnsi"/>
          <w:sz w:val="24"/>
          <w:szCs w:val="24"/>
        </w:rPr>
        <w:t xml:space="preserve">. </w:t>
      </w:r>
      <w:r w:rsidR="00C42C0D">
        <w:rPr>
          <w:rFonts w:asciiTheme="majorHAnsi" w:hAnsiTheme="majorHAnsi" w:cstheme="majorHAnsi"/>
          <w:sz w:val="24"/>
          <w:szCs w:val="24"/>
        </w:rPr>
        <w:t xml:space="preserve">Some instructors may </w:t>
      </w:r>
      <w:r w:rsidR="00FF548B">
        <w:rPr>
          <w:rFonts w:asciiTheme="majorHAnsi" w:hAnsiTheme="majorHAnsi" w:cstheme="majorHAnsi"/>
          <w:sz w:val="24"/>
          <w:szCs w:val="24"/>
        </w:rPr>
        <w:t>decide</w:t>
      </w:r>
      <w:r w:rsidR="00C42C0D">
        <w:rPr>
          <w:rFonts w:asciiTheme="majorHAnsi" w:hAnsiTheme="majorHAnsi" w:cstheme="majorHAnsi"/>
          <w:sz w:val="24"/>
          <w:szCs w:val="24"/>
        </w:rPr>
        <w:t xml:space="preserve"> to move more slowly through the textbook during the early part of the term</w:t>
      </w:r>
      <w:r w:rsidR="003D44ED">
        <w:rPr>
          <w:rFonts w:asciiTheme="majorHAnsi" w:hAnsiTheme="majorHAnsi" w:cstheme="majorHAnsi"/>
          <w:sz w:val="24"/>
          <w:szCs w:val="24"/>
        </w:rPr>
        <w:t xml:space="preserve"> and to make up time with more aggressive reading assignments later. I</w:t>
      </w:r>
      <w:r w:rsidR="008B03EA">
        <w:rPr>
          <w:rFonts w:asciiTheme="majorHAnsi" w:hAnsiTheme="majorHAnsi" w:cstheme="majorHAnsi"/>
          <w:sz w:val="24"/>
          <w:szCs w:val="24"/>
        </w:rPr>
        <w:t xml:space="preserve"> recommend</w:t>
      </w:r>
      <w:r w:rsidR="003D44ED">
        <w:rPr>
          <w:rFonts w:asciiTheme="majorHAnsi" w:hAnsiTheme="majorHAnsi" w:cstheme="majorHAnsi"/>
          <w:sz w:val="24"/>
          <w:szCs w:val="24"/>
        </w:rPr>
        <w:t xml:space="preserve"> </w:t>
      </w:r>
      <w:r w:rsidR="00BE023F">
        <w:rPr>
          <w:rFonts w:asciiTheme="majorHAnsi" w:hAnsiTheme="majorHAnsi" w:cstheme="majorHAnsi"/>
          <w:sz w:val="24"/>
          <w:szCs w:val="24"/>
        </w:rPr>
        <w:t xml:space="preserve">the pace proposed in the sample syllabus, which </w:t>
      </w:r>
      <w:r w:rsidR="003D44ED">
        <w:rPr>
          <w:rFonts w:asciiTheme="majorHAnsi" w:hAnsiTheme="majorHAnsi" w:cstheme="majorHAnsi"/>
          <w:sz w:val="24"/>
          <w:szCs w:val="24"/>
        </w:rPr>
        <w:t>cover</w:t>
      </w:r>
      <w:r w:rsidR="00BE023F">
        <w:rPr>
          <w:rFonts w:asciiTheme="majorHAnsi" w:hAnsiTheme="majorHAnsi" w:cstheme="majorHAnsi"/>
          <w:sz w:val="24"/>
          <w:szCs w:val="24"/>
        </w:rPr>
        <w:t>s</w:t>
      </w:r>
      <w:r w:rsidR="00FF548B">
        <w:rPr>
          <w:rFonts w:asciiTheme="majorHAnsi" w:hAnsiTheme="majorHAnsi" w:cstheme="majorHAnsi"/>
          <w:sz w:val="24"/>
          <w:szCs w:val="24"/>
        </w:rPr>
        <w:t xml:space="preserve"> </w:t>
      </w:r>
      <w:r w:rsidR="00690D62">
        <w:rPr>
          <w:rFonts w:asciiTheme="majorHAnsi" w:hAnsiTheme="majorHAnsi" w:cstheme="majorHAnsi"/>
          <w:sz w:val="24"/>
          <w:szCs w:val="24"/>
        </w:rPr>
        <w:t>much</w:t>
      </w:r>
      <w:r w:rsidR="00FF548B">
        <w:rPr>
          <w:rFonts w:asciiTheme="majorHAnsi" w:hAnsiTheme="majorHAnsi" w:cstheme="majorHAnsi"/>
          <w:sz w:val="24"/>
          <w:szCs w:val="24"/>
        </w:rPr>
        <w:t xml:space="preserve"> ground quickly</w:t>
      </w:r>
      <w:r w:rsidR="00690D62">
        <w:rPr>
          <w:rFonts w:asciiTheme="majorHAnsi" w:hAnsiTheme="majorHAnsi" w:cstheme="majorHAnsi"/>
          <w:sz w:val="24"/>
          <w:szCs w:val="24"/>
        </w:rPr>
        <w:t>, because that</w:t>
      </w:r>
      <w:r w:rsidR="00334122">
        <w:rPr>
          <w:rFonts w:asciiTheme="majorHAnsi" w:hAnsiTheme="majorHAnsi" w:cstheme="majorHAnsi"/>
          <w:sz w:val="24"/>
          <w:szCs w:val="24"/>
        </w:rPr>
        <w:t xml:space="preserve"> give</w:t>
      </w:r>
      <w:r w:rsidR="00690D62">
        <w:rPr>
          <w:rFonts w:asciiTheme="majorHAnsi" w:hAnsiTheme="majorHAnsi" w:cstheme="majorHAnsi"/>
          <w:sz w:val="24"/>
          <w:szCs w:val="24"/>
        </w:rPr>
        <w:t>s</w:t>
      </w:r>
      <w:r w:rsidR="00FF548B">
        <w:rPr>
          <w:rFonts w:asciiTheme="majorHAnsi" w:hAnsiTheme="majorHAnsi" w:cstheme="majorHAnsi"/>
          <w:sz w:val="24"/>
          <w:szCs w:val="24"/>
        </w:rPr>
        <w:t xml:space="preserve"> the students a </w:t>
      </w:r>
      <w:r w:rsidR="00334122">
        <w:rPr>
          <w:rFonts w:asciiTheme="majorHAnsi" w:hAnsiTheme="majorHAnsi" w:cstheme="majorHAnsi"/>
          <w:sz w:val="24"/>
          <w:szCs w:val="24"/>
        </w:rPr>
        <w:t xml:space="preserve">solid background in construction </w:t>
      </w:r>
      <w:r w:rsidR="00690D62">
        <w:rPr>
          <w:rFonts w:asciiTheme="majorHAnsi" w:hAnsiTheme="majorHAnsi" w:cstheme="majorHAnsi"/>
          <w:sz w:val="24"/>
          <w:szCs w:val="24"/>
        </w:rPr>
        <w:t xml:space="preserve">law </w:t>
      </w:r>
      <w:r w:rsidR="00E50081">
        <w:rPr>
          <w:rFonts w:asciiTheme="majorHAnsi" w:hAnsiTheme="majorHAnsi" w:cstheme="majorHAnsi"/>
          <w:sz w:val="24"/>
          <w:szCs w:val="24"/>
        </w:rPr>
        <w:t>as a basis for</w:t>
      </w:r>
      <w:r w:rsidR="0029048A">
        <w:rPr>
          <w:rFonts w:asciiTheme="majorHAnsi" w:hAnsiTheme="majorHAnsi" w:cstheme="majorHAnsi"/>
          <w:sz w:val="24"/>
          <w:szCs w:val="24"/>
        </w:rPr>
        <w:t xml:space="preserve"> more meaningful</w:t>
      </w:r>
      <w:r w:rsidR="00E50081">
        <w:rPr>
          <w:rFonts w:asciiTheme="majorHAnsi" w:hAnsiTheme="majorHAnsi" w:cstheme="majorHAnsi"/>
          <w:sz w:val="24"/>
          <w:szCs w:val="24"/>
        </w:rPr>
        <w:t xml:space="preserve"> class discussions </w:t>
      </w:r>
      <w:r w:rsidR="00711FD9">
        <w:rPr>
          <w:rFonts w:asciiTheme="majorHAnsi" w:hAnsiTheme="majorHAnsi" w:cstheme="majorHAnsi"/>
          <w:sz w:val="24"/>
          <w:szCs w:val="24"/>
        </w:rPr>
        <w:t xml:space="preserve">at a relatively early </w:t>
      </w:r>
      <w:r w:rsidR="00A15557">
        <w:rPr>
          <w:rFonts w:asciiTheme="majorHAnsi" w:hAnsiTheme="majorHAnsi" w:cstheme="majorHAnsi"/>
          <w:sz w:val="24"/>
          <w:szCs w:val="24"/>
        </w:rPr>
        <w:t>stage</w:t>
      </w:r>
      <w:r w:rsidR="00E50081">
        <w:rPr>
          <w:rFonts w:asciiTheme="majorHAnsi" w:hAnsiTheme="majorHAnsi" w:cstheme="majorHAnsi"/>
          <w:sz w:val="24"/>
          <w:szCs w:val="24"/>
        </w:rPr>
        <w:t>.</w:t>
      </w:r>
    </w:p>
    <w:p w14:paraId="1475AE6E" w14:textId="49E39CD6" w:rsidR="00330DCA" w:rsidRDefault="00330DCA">
      <w:pPr>
        <w:rPr>
          <w:rFonts w:asciiTheme="majorHAnsi" w:hAnsiTheme="majorHAnsi" w:cstheme="majorHAnsi"/>
          <w:sz w:val="24"/>
          <w:szCs w:val="24"/>
        </w:rPr>
      </w:pPr>
      <w:r>
        <w:rPr>
          <w:rFonts w:asciiTheme="majorHAnsi" w:hAnsiTheme="majorHAnsi" w:cstheme="majorHAnsi"/>
          <w:sz w:val="24"/>
          <w:szCs w:val="24"/>
        </w:rPr>
        <w:tab/>
        <w:t xml:space="preserve">The textbook includes fewer and more highly edited cases than </w:t>
      </w:r>
      <w:r w:rsidR="00922278">
        <w:rPr>
          <w:rFonts w:asciiTheme="majorHAnsi" w:hAnsiTheme="majorHAnsi" w:cstheme="majorHAnsi"/>
          <w:sz w:val="24"/>
          <w:szCs w:val="24"/>
        </w:rPr>
        <w:t>conventional</w:t>
      </w:r>
      <w:r w:rsidR="00E02305">
        <w:rPr>
          <w:rFonts w:asciiTheme="majorHAnsi" w:hAnsiTheme="majorHAnsi" w:cstheme="majorHAnsi"/>
          <w:sz w:val="24"/>
          <w:szCs w:val="24"/>
        </w:rPr>
        <w:t xml:space="preserve"> law school </w:t>
      </w:r>
      <w:r w:rsidR="00922278">
        <w:rPr>
          <w:rFonts w:asciiTheme="majorHAnsi" w:hAnsiTheme="majorHAnsi" w:cstheme="majorHAnsi"/>
          <w:sz w:val="24"/>
          <w:szCs w:val="24"/>
        </w:rPr>
        <w:t>courses</w:t>
      </w:r>
      <w:r w:rsidR="00E02305">
        <w:rPr>
          <w:rFonts w:asciiTheme="majorHAnsi" w:hAnsiTheme="majorHAnsi" w:cstheme="majorHAnsi"/>
          <w:sz w:val="24"/>
          <w:szCs w:val="24"/>
        </w:rPr>
        <w:t>. Instructors who prefer to emphasize case analysis</w:t>
      </w:r>
      <w:r w:rsidR="004E6219">
        <w:rPr>
          <w:rFonts w:asciiTheme="majorHAnsi" w:hAnsiTheme="majorHAnsi" w:cstheme="majorHAnsi"/>
          <w:sz w:val="24"/>
          <w:szCs w:val="24"/>
        </w:rPr>
        <w:t xml:space="preserve"> </w:t>
      </w:r>
      <w:r w:rsidR="00476F70">
        <w:rPr>
          <w:rFonts w:asciiTheme="majorHAnsi" w:hAnsiTheme="majorHAnsi" w:cstheme="majorHAnsi"/>
          <w:sz w:val="24"/>
          <w:szCs w:val="24"/>
        </w:rPr>
        <w:t>or</w:t>
      </w:r>
      <w:r w:rsidR="003A51A4">
        <w:rPr>
          <w:rFonts w:asciiTheme="majorHAnsi" w:hAnsiTheme="majorHAnsi" w:cstheme="majorHAnsi"/>
          <w:sz w:val="24"/>
          <w:szCs w:val="24"/>
        </w:rPr>
        <w:t xml:space="preserve"> to include</w:t>
      </w:r>
      <w:r w:rsidR="004E6219">
        <w:rPr>
          <w:rFonts w:asciiTheme="majorHAnsi" w:hAnsiTheme="majorHAnsi" w:cstheme="majorHAnsi"/>
          <w:sz w:val="24"/>
          <w:szCs w:val="24"/>
        </w:rPr>
        <w:t xml:space="preserve"> regular Socratic dialogue may </w:t>
      </w:r>
      <w:r w:rsidR="003A51A4">
        <w:rPr>
          <w:rFonts w:asciiTheme="majorHAnsi" w:hAnsiTheme="majorHAnsi" w:cstheme="majorHAnsi"/>
          <w:sz w:val="24"/>
          <w:szCs w:val="24"/>
        </w:rPr>
        <w:t>decide</w:t>
      </w:r>
      <w:r w:rsidR="004E6219">
        <w:rPr>
          <w:rFonts w:asciiTheme="majorHAnsi" w:hAnsiTheme="majorHAnsi" w:cstheme="majorHAnsi"/>
          <w:sz w:val="24"/>
          <w:szCs w:val="24"/>
        </w:rPr>
        <w:t xml:space="preserve"> to </w:t>
      </w:r>
      <w:r w:rsidR="003A51A4">
        <w:rPr>
          <w:rFonts w:asciiTheme="majorHAnsi" w:hAnsiTheme="majorHAnsi" w:cstheme="majorHAnsi"/>
          <w:sz w:val="24"/>
          <w:szCs w:val="24"/>
        </w:rPr>
        <w:t>assign</w:t>
      </w:r>
      <w:r w:rsidR="001D54AA">
        <w:rPr>
          <w:rFonts w:asciiTheme="majorHAnsi" w:hAnsiTheme="majorHAnsi" w:cstheme="majorHAnsi"/>
          <w:sz w:val="24"/>
          <w:szCs w:val="24"/>
        </w:rPr>
        <w:t xml:space="preserve"> the full text of many of the cases</w:t>
      </w:r>
      <w:r w:rsidR="00764C53">
        <w:rPr>
          <w:rFonts w:asciiTheme="majorHAnsi" w:hAnsiTheme="majorHAnsi" w:cstheme="majorHAnsi"/>
          <w:sz w:val="24"/>
          <w:szCs w:val="24"/>
        </w:rPr>
        <w:t>. They</w:t>
      </w:r>
      <w:r w:rsidR="001D54AA">
        <w:rPr>
          <w:rFonts w:asciiTheme="majorHAnsi" w:hAnsiTheme="majorHAnsi" w:cstheme="majorHAnsi"/>
          <w:sz w:val="24"/>
          <w:szCs w:val="24"/>
        </w:rPr>
        <w:t xml:space="preserve"> may also wish to assign supplemental cases</w:t>
      </w:r>
      <w:r w:rsidR="009E5325">
        <w:rPr>
          <w:rFonts w:asciiTheme="majorHAnsi" w:hAnsiTheme="majorHAnsi" w:cstheme="majorHAnsi"/>
          <w:sz w:val="24"/>
          <w:szCs w:val="24"/>
        </w:rPr>
        <w:t xml:space="preserve"> </w:t>
      </w:r>
      <w:r w:rsidR="00476F70">
        <w:rPr>
          <w:rFonts w:asciiTheme="majorHAnsi" w:hAnsiTheme="majorHAnsi" w:cstheme="majorHAnsi"/>
          <w:sz w:val="24"/>
          <w:szCs w:val="24"/>
        </w:rPr>
        <w:t>addressing</w:t>
      </w:r>
      <w:r w:rsidR="009E5325">
        <w:rPr>
          <w:rFonts w:asciiTheme="majorHAnsi" w:hAnsiTheme="majorHAnsi" w:cstheme="majorHAnsi"/>
          <w:sz w:val="24"/>
          <w:szCs w:val="24"/>
        </w:rPr>
        <w:t xml:space="preserve"> </w:t>
      </w:r>
      <w:r w:rsidR="003D4247">
        <w:rPr>
          <w:rFonts w:asciiTheme="majorHAnsi" w:hAnsiTheme="majorHAnsi" w:cstheme="majorHAnsi"/>
          <w:sz w:val="24"/>
          <w:szCs w:val="24"/>
        </w:rPr>
        <w:t>certain key issues</w:t>
      </w:r>
      <w:r w:rsidR="00F04F45">
        <w:rPr>
          <w:rFonts w:asciiTheme="majorHAnsi" w:hAnsiTheme="majorHAnsi" w:cstheme="majorHAnsi"/>
          <w:sz w:val="24"/>
          <w:szCs w:val="24"/>
        </w:rPr>
        <w:t xml:space="preserve"> to which the textbook offers limited coverage</w:t>
      </w:r>
      <w:r w:rsidR="0018656D">
        <w:rPr>
          <w:rFonts w:asciiTheme="majorHAnsi" w:hAnsiTheme="majorHAnsi" w:cstheme="majorHAnsi"/>
          <w:sz w:val="24"/>
          <w:szCs w:val="24"/>
        </w:rPr>
        <w:t xml:space="preserve">, including some </w:t>
      </w:r>
      <w:r w:rsidR="003D4247">
        <w:rPr>
          <w:rFonts w:asciiTheme="majorHAnsi" w:hAnsiTheme="majorHAnsi" w:cstheme="majorHAnsi"/>
          <w:sz w:val="24"/>
          <w:szCs w:val="24"/>
        </w:rPr>
        <w:t xml:space="preserve">cases </w:t>
      </w:r>
      <w:r w:rsidR="0018656D">
        <w:rPr>
          <w:rFonts w:asciiTheme="majorHAnsi" w:hAnsiTheme="majorHAnsi" w:cstheme="majorHAnsi"/>
          <w:sz w:val="24"/>
          <w:szCs w:val="24"/>
        </w:rPr>
        <w:t>from the jurisdiction or jurisdictions in which</w:t>
      </w:r>
      <w:r w:rsidR="00922278">
        <w:rPr>
          <w:rFonts w:asciiTheme="majorHAnsi" w:hAnsiTheme="majorHAnsi" w:cstheme="majorHAnsi"/>
          <w:sz w:val="24"/>
          <w:szCs w:val="24"/>
        </w:rPr>
        <w:t xml:space="preserve"> most</w:t>
      </w:r>
      <w:r w:rsidR="0018656D">
        <w:rPr>
          <w:rFonts w:asciiTheme="majorHAnsi" w:hAnsiTheme="majorHAnsi" w:cstheme="majorHAnsi"/>
          <w:sz w:val="24"/>
          <w:szCs w:val="24"/>
        </w:rPr>
        <w:t xml:space="preserve"> students </w:t>
      </w:r>
      <w:r w:rsidR="00922278">
        <w:rPr>
          <w:rFonts w:asciiTheme="majorHAnsi" w:hAnsiTheme="majorHAnsi" w:cstheme="majorHAnsi"/>
          <w:sz w:val="24"/>
          <w:szCs w:val="24"/>
        </w:rPr>
        <w:t>in the class expect to practice.</w:t>
      </w:r>
    </w:p>
    <w:p w14:paraId="69AE91A2" w14:textId="7952855B" w:rsidR="00E12084" w:rsidRPr="0033109A" w:rsidRDefault="00E12084">
      <w:pPr>
        <w:rPr>
          <w:rFonts w:asciiTheme="majorHAnsi" w:hAnsiTheme="majorHAnsi" w:cstheme="majorHAnsi"/>
          <w:sz w:val="24"/>
          <w:szCs w:val="24"/>
        </w:rPr>
      </w:pPr>
      <w:r>
        <w:rPr>
          <w:rFonts w:asciiTheme="majorHAnsi" w:hAnsiTheme="majorHAnsi" w:cstheme="majorHAnsi"/>
          <w:sz w:val="24"/>
          <w:szCs w:val="24"/>
        </w:rPr>
        <w:tab/>
      </w:r>
      <w:r w:rsidR="00255B59">
        <w:rPr>
          <w:rFonts w:asciiTheme="majorHAnsi" w:hAnsiTheme="majorHAnsi" w:cstheme="majorHAnsi"/>
          <w:sz w:val="24"/>
          <w:szCs w:val="24"/>
        </w:rPr>
        <w:t>While t</w:t>
      </w:r>
      <w:r>
        <w:rPr>
          <w:rFonts w:asciiTheme="majorHAnsi" w:hAnsiTheme="majorHAnsi" w:cstheme="majorHAnsi"/>
          <w:sz w:val="24"/>
          <w:szCs w:val="24"/>
        </w:rPr>
        <w:t>he sample syllabus</w:t>
      </w:r>
      <w:r w:rsidR="00D637E2">
        <w:rPr>
          <w:rFonts w:asciiTheme="majorHAnsi" w:hAnsiTheme="majorHAnsi" w:cstheme="majorHAnsi"/>
          <w:sz w:val="24"/>
          <w:szCs w:val="24"/>
        </w:rPr>
        <w:t xml:space="preserve"> </w:t>
      </w:r>
      <w:r w:rsidR="00255B59">
        <w:rPr>
          <w:rFonts w:asciiTheme="majorHAnsi" w:hAnsiTheme="majorHAnsi" w:cstheme="majorHAnsi"/>
          <w:sz w:val="24"/>
          <w:szCs w:val="24"/>
        </w:rPr>
        <w:t>contemplates</w:t>
      </w:r>
      <w:r w:rsidR="00D637E2">
        <w:rPr>
          <w:rFonts w:asciiTheme="majorHAnsi" w:hAnsiTheme="majorHAnsi" w:cstheme="majorHAnsi"/>
          <w:sz w:val="24"/>
          <w:szCs w:val="24"/>
        </w:rPr>
        <w:t xml:space="preserve"> </w:t>
      </w:r>
      <w:r w:rsidR="00282648">
        <w:rPr>
          <w:rFonts w:asciiTheme="majorHAnsi" w:hAnsiTheme="majorHAnsi" w:cstheme="majorHAnsi"/>
          <w:sz w:val="24"/>
          <w:szCs w:val="24"/>
        </w:rPr>
        <w:t xml:space="preserve">a traditional </w:t>
      </w:r>
      <w:r w:rsidR="00D637E2">
        <w:rPr>
          <w:rFonts w:asciiTheme="majorHAnsi" w:hAnsiTheme="majorHAnsi" w:cstheme="majorHAnsi"/>
          <w:sz w:val="24"/>
          <w:szCs w:val="24"/>
        </w:rPr>
        <w:t>lecture</w:t>
      </w:r>
      <w:r w:rsidR="00282648">
        <w:rPr>
          <w:rFonts w:asciiTheme="majorHAnsi" w:hAnsiTheme="majorHAnsi" w:cstheme="majorHAnsi"/>
          <w:sz w:val="24"/>
          <w:szCs w:val="24"/>
        </w:rPr>
        <w:t xml:space="preserve"> and discussion format</w:t>
      </w:r>
      <w:r w:rsidR="00D637E2">
        <w:rPr>
          <w:rFonts w:asciiTheme="majorHAnsi" w:hAnsiTheme="majorHAnsi" w:cstheme="majorHAnsi"/>
          <w:sz w:val="24"/>
          <w:szCs w:val="24"/>
        </w:rPr>
        <w:t xml:space="preserve">, </w:t>
      </w:r>
      <w:r w:rsidR="009C3570">
        <w:rPr>
          <w:rFonts w:asciiTheme="majorHAnsi" w:hAnsiTheme="majorHAnsi" w:cstheme="majorHAnsi"/>
          <w:sz w:val="24"/>
          <w:szCs w:val="24"/>
        </w:rPr>
        <w:t xml:space="preserve">it </w:t>
      </w:r>
      <w:r w:rsidR="00282648">
        <w:rPr>
          <w:rFonts w:asciiTheme="majorHAnsi" w:hAnsiTheme="majorHAnsi" w:cstheme="majorHAnsi"/>
          <w:sz w:val="24"/>
          <w:szCs w:val="24"/>
        </w:rPr>
        <w:t>can also be used</w:t>
      </w:r>
      <w:r w:rsidR="00DC5D8F">
        <w:rPr>
          <w:rFonts w:asciiTheme="majorHAnsi" w:hAnsiTheme="majorHAnsi" w:cstheme="majorHAnsi"/>
          <w:sz w:val="24"/>
          <w:szCs w:val="24"/>
        </w:rPr>
        <w:t xml:space="preserve"> with the problem method. </w:t>
      </w:r>
      <w:r w:rsidR="00BA0A75">
        <w:rPr>
          <w:rFonts w:asciiTheme="majorHAnsi" w:hAnsiTheme="majorHAnsi" w:cstheme="majorHAnsi"/>
          <w:sz w:val="24"/>
          <w:szCs w:val="24"/>
        </w:rPr>
        <w:t xml:space="preserve">The “Questions” section at the end of each chapter </w:t>
      </w:r>
      <w:r w:rsidR="003F5C5F">
        <w:rPr>
          <w:rFonts w:asciiTheme="majorHAnsi" w:hAnsiTheme="majorHAnsi" w:cstheme="majorHAnsi"/>
          <w:sz w:val="24"/>
          <w:szCs w:val="24"/>
        </w:rPr>
        <w:t>provides</w:t>
      </w:r>
      <w:r w:rsidR="00BA0A75">
        <w:rPr>
          <w:rFonts w:asciiTheme="majorHAnsi" w:hAnsiTheme="majorHAnsi" w:cstheme="majorHAnsi"/>
          <w:sz w:val="24"/>
          <w:szCs w:val="24"/>
        </w:rPr>
        <w:t xml:space="preserve"> </w:t>
      </w:r>
      <w:r w:rsidR="00001FD6">
        <w:rPr>
          <w:rFonts w:asciiTheme="majorHAnsi" w:hAnsiTheme="majorHAnsi" w:cstheme="majorHAnsi"/>
          <w:sz w:val="24"/>
          <w:szCs w:val="24"/>
        </w:rPr>
        <w:t>material</w:t>
      </w:r>
      <w:r w:rsidR="00855196">
        <w:rPr>
          <w:rFonts w:asciiTheme="majorHAnsi" w:hAnsiTheme="majorHAnsi" w:cstheme="majorHAnsi"/>
          <w:sz w:val="24"/>
          <w:szCs w:val="24"/>
        </w:rPr>
        <w:t xml:space="preserve"> for hypotheticals</w:t>
      </w:r>
      <w:r w:rsidR="00001FD6">
        <w:rPr>
          <w:rFonts w:asciiTheme="majorHAnsi" w:hAnsiTheme="majorHAnsi" w:cstheme="majorHAnsi"/>
          <w:sz w:val="24"/>
          <w:szCs w:val="24"/>
        </w:rPr>
        <w:t xml:space="preserve"> to discuss in class</w:t>
      </w:r>
      <w:r w:rsidR="00855196">
        <w:rPr>
          <w:rFonts w:asciiTheme="majorHAnsi" w:hAnsiTheme="majorHAnsi" w:cstheme="majorHAnsi"/>
          <w:sz w:val="24"/>
          <w:szCs w:val="24"/>
        </w:rPr>
        <w:t xml:space="preserve"> or for </w:t>
      </w:r>
      <w:r w:rsidR="00362276">
        <w:rPr>
          <w:rFonts w:asciiTheme="majorHAnsi" w:hAnsiTheme="majorHAnsi" w:cstheme="majorHAnsi"/>
          <w:sz w:val="24"/>
          <w:szCs w:val="24"/>
        </w:rPr>
        <w:t>problem-solving assignments. One productive approach for problem-based class sessions is to pre-assign question</w:t>
      </w:r>
      <w:r w:rsidR="006A7B7E">
        <w:rPr>
          <w:rFonts w:asciiTheme="majorHAnsi" w:hAnsiTheme="majorHAnsi" w:cstheme="majorHAnsi"/>
          <w:sz w:val="24"/>
          <w:szCs w:val="24"/>
        </w:rPr>
        <w:t xml:space="preserve">s to individual students or small groups who will present their </w:t>
      </w:r>
      <w:r w:rsidR="009910D7">
        <w:rPr>
          <w:rFonts w:asciiTheme="majorHAnsi" w:hAnsiTheme="majorHAnsi" w:cstheme="majorHAnsi"/>
          <w:sz w:val="24"/>
          <w:szCs w:val="24"/>
        </w:rPr>
        <w:t>reactions</w:t>
      </w:r>
      <w:r w:rsidR="000764E5">
        <w:rPr>
          <w:rFonts w:asciiTheme="majorHAnsi" w:hAnsiTheme="majorHAnsi" w:cstheme="majorHAnsi"/>
          <w:sz w:val="24"/>
          <w:szCs w:val="24"/>
        </w:rPr>
        <w:t xml:space="preserve"> during class. Questions </w:t>
      </w:r>
      <w:r w:rsidR="00CB2513">
        <w:rPr>
          <w:rFonts w:asciiTheme="majorHAnsi" w:hAnsiTheme="majorHAnsi" w:cstheme="majorHAnsi"/>
          <w:sz w:val="24"/>
          <w:szCs w:val="24"/>
        </w:rPr>
        <w:t xml:space="preserve">at the end of </w:t>
      </w:r>
      <w:r w:rsidR="00FF727C">
        <w:rPr>
          <w:rFonts w:asciiTheme="majorHAnsi" w:hAnsiTheme="majorHAnsi" w:cstheme="majorHAnsi"/>
          <w:sz w:val="24"/>
          <w:szCs w:val="24"/>
        </w:rPr>
        <w:t xml:space="preserve">the </w:t>
      </w:r>
      <w:r w:rsidR="00CB2513">
        <w:rPr>
          <w:rFonts w:asciiTheme="majorHAnsi" w:hAnsiTheme="majorHAnsi" w:cstheme="majorHAnsi"/>
          <w:sz w:val="24"/>
          <w:szCs w:val="24"/>
        </w:rPr>
        <w:t>chapters, and variations on them, can also serve as graded</w:t>
      </w:r>
      <w:r w:rsidR="003D37C2">
        <w:rPr>
          <w:rFonts w:asciiTheme="majorHAnsi" w:hAnsiTheme="majorHAnsi" w:cstheme="majorHAnsi"/>
          <w:sz w:val="24"/>
          <w:szCs w:val="24"/>
        </w:rPr>
        <w:t xml:space="preserve"> assignments to be completed outside of class time</w:t>
      </w:r>
      <w:r w:rsidR="009C3570">
        <w:rPr>
          <w:rFonts w:asciiTheme="majorHAnsi" w:hAnsiTheme="majorHAnsi" w:cstheme="majorHAnsi"/>
          <w:sz w:val="24"/>
          <w:szCs w:val="24"/>
        </w:rPr>
        <w:t>.</w:t>
      </w:r>
    </w:p>
    <w:sectPr w:rsidR="00E12084" w:rsidRPr="0033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9A"/>
    <w:rsid w:val="00001FD6"/>
    <w:rsid w:val="00072D60"/>
    <w:rsid w:val="000734B4"/>
    <w:rsid w:val="000764E5"/>
    <w:rsid w:val="000A3FFB"/>
    <w:rsid w:val="000F03CA"/>
    <w:rsid w:val="0018656D"/>
    <w:rsid w:val="001D54AA"/>
    <w:rsid w:val="00215AFB"/>
    <w:rsid w:val="00255B59"/>
    <w:rsid w:val="00282648"/>
    <w:rsid w:val="0029048A"/>
    <w:rsid w:val="00327637"/>
    <w:rsid w:val="00330DCA"/>
    <w:rsid w:val="0033109A"/>
    <w:rsid w:val="00334122"/>
    <w:rsid w:val="00334A9D"/>
    <w:rsid w:val="00362276"/>
    <w:rsid w:val="003975C5"/>
    <w:rsid w:val="003A51A4"/>
    <w:rsid w:val="003C6A95"/>
    <w:rsid w:val="003D37C2"/>
    <w:rsid w:val="003D4247"/>
    <w:rsid w:val="003D44ED"/>
    <w:rsid w:val="003F5C5F"/>
    <w:rsid w:val="00476F70"/>
    <w:rsid w:val="004E6219"/>
    <w:rsid w:val="005241B8"/>
    <w:rsid w:val="00613318"/>
    <w:rsid w:val="0063344C"/>
    <w:rsid w:val="00684DB0"/>
    <w:rsid w:val="00690D62"/>
    <w:rsid w:val="00695DE6"/>
    <w:rsid w:val="006A7B7E"/>
    <w:rsid w:val="006D35E4"/>
    <w:rsid w:val="006E5C89"/>
    <w:rsid w:val="00711FD9"/>
    <w:rsid w:val="00764C53"/>
    <w:rsid w:val="00855196"/>
    <w:rsid w:val="008B03EA"/>
    <w:rsid w:val="00922278"/>
    <w:rsid w:val="009277F6"/>
    <w:rsid w:val="009426FC"/>
    <w:rsid w:val="00961D9A"/>
    <w:rsid w:val="009910D7"/>
    <w:rsid w:val="009C1F22"/>
    <w:rsid w:val="009C3570"/>
    <w:rsid w:val="009E5325"/>
    <w:rsid w:val="00A15557"/>
    <w:rsid w:val="00BA0A75"/>
    <w:rsid w:val="00BE023F"/>
    <w:rsid w:val="00BE47DC"/>
    <w:rsid w:val="00C42C0D"/>
    <w:rsid w:val="00CA45CE"/>
    <w:rsid w:val="00CB2513"/>
    <w:rsid w:val="00D154A1"/>
    <w:rsid w:val="00D637E2"/>
    <w:rsid w:val="00DC0C0D"/>
    <w:rsid w:val="00DC5D8F"/>
    <w:rsid w:val="00DD680B"/>
    <w:rsid w:val="00E02305"/>
    <w:rsid w:val="00E11287"/>
    <w:rsid w:val="00E12084"/>
    <w:rsid w:val="00E50081"/>
    <w:rsid w:val="00E95626"/>
    <w:rsid w:val="00ED0021"/>
    <w:rsid w:val="00F04F45"/>
    <w:rsid w:val="00F07688"/>
    <w:rsid w:val="00FF548B"/>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9D00"/>
  <w15:chartTrackingRefBased/>
  <w15:docId w15:val="{7F2F7145-9B66-4E40-B8E0-238E85B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0B"/>
  </w:style>
  <w:style w:type="paragraph" w:styleId="Heading1">
    <w:name w:val="heading 1"/>
    <w:basedOn w:val="Normal"/>
    <w:next w:val="Normal"/>
    <w:link w:val="Heading1Char"/>
    <w:uiPriority w:val="9"/>
    <w:qFormat/>
    <w:rsid w:val="0033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9A"/>
    <w:rPr>
      <w:rFonts w:eastAsiaTheme="majorEastAsia" w:cstheme="majorBidi"/>
      <w:color w:val="272727" w:themeColor="text1" w:themeTint="D8"/>
    </w:rPr>
  </w:style>
  <w:style w:type="paragraph" w:styleId="Title">
    <w:name w:val="Title"/>
    <w:basedOn w:val="Normal"/>
    <w:next w:val="Normal"/>
    <w:link w:val="TitleChar"/>
    <w:uiPriority w:val="10"/>
    <w:qFormat/>
    <w:rsid w:val="00331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9A"/>
    <w:pPr>
      <w:spacing w:before="160"/>
      <w:jc w:val="center"/>
    </w:pPr>
    <w:rPr>
      <w:i/>
      <w:iCs/>
      <w:color w:val="404040" w:themeColor="text1" w:themeTint="BF"/>
    </w:rPr>
  </w:style>
  <w:style w:type="character" w:customStyle="1" w:styleId="QuoteChar">
    <w:name w:val="Quote Char"/>
    <w:basedOn w:val="DefaultParagraphFont"/>
    <w:link w:val="Quote"/>
    <w:uiPriority w:val="29"/>
    <w:rsid w:val="0033109A"/>
    <w:rPr>
      <w:i/>
      <w:iCs/>
      <w:color w:val="404040" w:themeColor="text1" w:themeTint="BF"/>
    </w:rPr>
  </w:style>
  <w:style w:type="paragraph" w:styleId="ListParagraph">
    <w:name w:val="List Paragraph"/>
    <w:basedOn w:val="Normal"/>
    <w:uiPriority w:val="34"/>
    <w:qFormat/>
    <w:rsid w:val="0033109A"/>
    <w:pPr>
      <w:ind w:left="720"/>
      <w:contextualSpacing/>
    </w:pPr>
  </w:style>
  <w:style w:type="character" w:styleId="IntenseEmphasis">
    <w:name w:val="Intense Emphasis"/>
    <w:basedOn w:val="DefaultParagraphFont"/>
    <w:uiPriority w:val="21"/>
    <w:qFormat/>
    <w:rsid w:val="0033109A"/>
    <w:rPr>
      <w:i/>
      <w:iCs/>
      <w:color w:val="0F4761" w:themeColor="accent1" w:themeShade="BF"/>
    </w:rPr>
  </w:style>
  <w:style w:type="paragraph" w:styleId="IntenseQuote">
    <w:name w:val="Intense Quote"/>
    <w:basedOn w:val="Normal"/>
    <w:next w:val="Normal"/>
    <w:link w:val="IntenseQuoteChar"/>
    <w:uiPriority w:val="30"/>
    <w:qFormat/>
    <w:rsid w:val="0033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9A"/>
    <w:rPr>
      <w:i/>
      <w:iCs/>
      <w:color w:val="0F4761" w:themeColor="accent1" w:themeShade="BF"/>
    </w:rPr>
  </w:style>
  <w:style w:type="character" w:styleId="IntenseReference">
    <w:name w:val="Intense Reference"/>
    <w:basedOn w:val="DefaultParagraphFont"/>
    <w:uiPriority w:val="32"/>
    <w:qFormat/>
    <w:rsid w:val="003310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4</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2024-06-10T17:53:00Z</dcterms:created>
  <dcterms:modified xsi:type="dcterms:W3CDTF">2024-06-10T17:53:00Z</dcterms:modified>
</cp:coreProperties>
</file>